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Тема: «Пейзаж: пространство и цвет, линия горизонта и колорит»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Вопросы:</w:t>
      </w:r>
    </w:p>
    <w:p w:rsidR="001C670A" w:rsidRPr="00A775BF" w:rsidRDefault="001C670A" w:rsidP="00A775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Что такое графика?</w:t>
      </w:r>
    </w:p>
    <w:p w:rsidR="001C670A" w:rsidRPr="00A775BF" w:rsidRDefault="001C670A" w:rsidP="00A775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чём различие у графики с живописью?</w:t>
      </w:r>
    </w:p>
    <w:p w:rsidR="001C670A" w:rsidRPr="00A775BF" w:rsidRDefault="001C670A" w:rsidP="00A775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Что такое пейзаж?</w:t>
      </w:r>
    </w:p>
    <w:p w:rsidR="001C670A" w:rsidRPr="00A775BF" w:rsidRDefault="001C670A" w:rsidP="00A775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Какие бывают виды пейзажи?</w:t>
      </w:r>
    </w:p>
    <w:p w:rsidR="001C670A" w:rsidRPr="00A775BF" w:rsidRDefault="001C670A" w:rsidP="00A775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чём особенности графического пейзажа?</w:t>
      </w:r>
    </w:p>
    <w:p w:rsidR="001C670A" w:rsidRPr="00A775BF" w:rsidRDefault="001C670A" w:rsidP="00A775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Чем различаются хроматические и ахроматические цвета?</w:t>
      </w:r>
      <w:bookmarkStart w:id="0" w:name="_GoBack"/>
      <w:bookmarkEnd w:id="0"/>
    </w:p>
    <w:p w:rsidR="001C670A" w:rsidRPr="00A775BF" w:rsidRDefault="001C670A" w:rsidP="00A775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чего нужен контраст, ритм?</w:t>
      </w:r>
    </w:p>
    <w:p w:rsidR="001C670A" w:rsidRPr="00A775BF" w:rsidRDefault="001C670A" w:rsidP="00A775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Что такое композиционный центр?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Термины и понятия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Ахроматические -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не содержащие цвет.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Городской пейзаж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изображение различных улиц, видов города, домов.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Графика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это вид изобразительного искусства, используемый в качестве основных изобразительных средств линии, штрихи, пятна и точки.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Живопись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— вид изобразительного искусства, связанный с передачей зрительных образов посредством нанесения красок на поверхность.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Композиция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- сочинение, составление, сопоставление, соединение частей рисунка в единое целое в определенном порядке.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Композиционный центр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главный ведущий элемент композиции, организующий все ее части.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Контраст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прием сопоставления цветовых пятен.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Морской пейзаж (марина)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- изображение моря. Художники – маринисты.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Пейзаж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это жанр изобразительного искусства, где художник отражает красоту родной природы.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Ритм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это организующее и эстетическое начало композиции. Повторение в определённой последовательности линий, пятен, предметов, объектов.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Сельский пейзаж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- изображение полей, деревенских домов.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Хроматические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- все цветные краски.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«Чародейкою Зимою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Околдован, лес стоит —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 xml:space="preserve">И под снежной </w:t>
      </w:r>
      <w:proofErr w:type="spellStart"/>
      <w:proofErr w:type="gram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бахромою</w:t>
      </w:r>
      <w:proofErr w:type="spell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Неподвижною</w:t>
      </w:r>
      <w:proofErr w:type="gram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немою,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Чудной жизнью он блестит.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 стоит он, околдован, —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Не мертвец и не, живой —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 xml:space="preserve">Сном волшебным </w:t>
      </w:r>
      <w:proofErr w:type="gram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очарован,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Весь</w:t>
      </w:r>
      <w:proofErr w:type="gram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опутан, весь окован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Легкой цепью пуховой...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Солнце зимнее ли </w:t>
      </w:r>
      <w:proofErr w:type="spell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мещет</w:t>
      </w:r>
      <w:proofErr w:type="spell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</w:r>
      <w:proofErr w:type="gram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</w:t>
      </w:r>
      <w:proofErr w:type="gram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него свой луч косой —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В нем ничто не затрепещет,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Он весь вспыхнет и заблещет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Ослепительной красой».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(Ф. Тютчев)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 первых строк автор отождествляет свое любимое время года с чародейкой, которой под силу до неузнаваемости изменить окружающий мир, придав ему загадочность.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Картины, на которых художники запечатлевают красоту родной природы принадлежат к пейзаж.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Природа России многообразна и имеет свои характерные особенности в разных уголках страны. Наша природа часто меняет наряды. В каждое время года она преображается до 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неузнаваемости. Весной просыпаются реки, идёт ледоход. Возвращаются птицы, чтобы свить гнезда и вырастить птенцов. Начинают цвести деревья, расцветают луга и поляны. Лето дарит нам чистую зелень березовых рощ, стога скошенного сена на лугах. Осень радует золотом листопада, всё замедляется, готовится ко сну. И вот приходит зима. Прячет под снегом поля, сковывает льдом речки, озера. Каждое время года прекрасно, каждый уголок нашей необъятной страны неповторим и уникален.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Художники всегда умели замечать, видеть удивительное в родной природе. Чтобы написать, изобразить, создать образ родной природы надо искренне любить свою отчизну, свою землю.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Вспомним русских живописцев, посвятивших свое творчество русской природе: И. Левитан, И. Шишкин, И. Грабарь, Ф. Васильев, А. Куинджи, И. Шишкин, М. Нестеров и другие мастера.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 красоте природы поют песни, пишут стихи. Послушайте, как трепетно и красиво говорит поэт Н. Языков о своей Родине и родном крае: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Мой друг, что может быть милей 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Бесценного родного края? 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Там солнце, кажется, светлей, 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Там радостней весна златая, 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Прохладней легкий ветерок, 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Душистее цветы, там холмы зеленее,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Там сладостней звучит поток, 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  <w:t>Там соловей поет звучнее.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Знаете ли вы, откуда появилось слово «пейзаж» и что оно означает? Слово «пейзаж» заимствовано из французского языка и переводится как «местность, страна». Пейзаж – это жанр изобразительного искусства, где художник отражает красоту родной природы.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Какие пейзажи вы знаете? Познакомимся с некоторыми из них.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Городской пейзаж – изображение различных улиц, видов города, домов.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Сельский - рисуются поля, деревенские дома.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Морской или марина - рисуются виды моря.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Каждый художник выбирает свои художественные приемы для передачи красоты природы. Сравним два зимних пейзажа. Один выполнен в цвете, а другой –в чёрно-белой гамме. Работы в чёрно-белой гамме выполнены при помощи таких графических средств: линия, штрих, пятно и точки. Такие работы выполняются графическими материалами. К ним относятся: тушь, гуашь, карандаш, уголь, мел и другие материалы. Создавая свои картины, используется контраст цвета - пару противоположных цветов. В данных работах это чёрный и белый. Есть две группы цветов – хроматические и ахроматические. Названия их образованы от греч слова «</w:t>
      </w:r>
      <w:proofErr w:type="spellStart"/>
      <w:proofErr w:type="gram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хроматос</w:t>
      </w:r>
      <w:proofErr w:type="spell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»-</w:t>
      </w:r>
      <w:proofErr w:type="gram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«цвет».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Следовательно, хроматические - все цветные краски, ахроматические не содержащие цвет. В графике контраст создаёт чёрное изображение на белом фоне или наоборот.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Давайте дадим определение, что же такое графика!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Графика – это вид изобразительного искусства, используемый в качестве основных изобразительных средств линии, штрихи, пятна и точки.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создания объёма и освещения в рисунке художники пользуются штриховкой. Существует огромное количество видов штрихов, вот лишь некоторые: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короткие прямые;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длинные вертикальные и горизонтальные;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удлиняющиеся штрихи;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штриховка по кругу.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Сегодня мы познакомились с произведениями пейзажной живописи, в которых нашло отражение многообразие российской природы. Узнали, что существуют разные техники выполнения пейзажа. Каждый художник, выбирает свои художественные приемы для передачи красоты природы. Один любит работать цветом, тогда работы получаются 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живописные. А другой – использует материалы, которые не содержат цвет и тогда работы называют графические.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Стратегия выполнения задания: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 Внимательно прочитайте вопрос, уловите его общее содержание, смысловую нагрузку, логику, последовательность.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 Попробуйте обосновать фактами из изученного вами конспекта урока, объяснить и подтвердить каждую позицию знаниями.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3. Затем запишите верный ответ и проверьте себя.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Задание №1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Разбор типового тренировочного задания: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Подпишите художественно-графические средства.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 wp14:anchorId="653D697E" wp14:editId="0004E437">
            <wp:extent cx="3678555" cy="1201420"/>
            <wp:effectExtent l="0" t="0" r="0" b="0"/>
            <wp:docPr id="1" name="Рисунок 1" descr="https://resh.edu.ru/uploads/lesson_extract/5006/20190809123914/OEBPS/objects/c_izoi_3_8_1/cc593b1c-88bd-41ad-8c79-209f6545ef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sh.edu.ru/uploads/lesson_extract/5006/20190809123914/OEBPS/objects/c_izoi_3_8_1/cc593b1c-88bd-41ad-8c79-209f6545ef8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Правильные ответы: а) пятно; б) штрих; в) линия; г) точка.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Задание №2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Разбор типового контрольного задания: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Рассмотрите картины и выберите те пейзажи, которые изображают зиму.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 wp14:anchorId="66678494" wp14:editId="2C55FCBB">
            <wp:extent cx="5539740" cy="1647825"/>
            <wp:effectExtent l="0" t="0" r="3810" b="9525"/>
            <wp:docPr id="2" name="Рисунок 2" descr="https://resh.edu.ru/uploads/lesson_extract/5006/20190809123914/OEBPS/objects/c_izoi_3_8_1/68857ff3-1af6-423d-8a13-7eba829faa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sh.edu.ru/uploads/lesson_extract/5006/20190809123914/OEBPS/objects/c_izoi_3_8_1/68857ff3-1af6-423d-8a13-7eba829faa7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Правильные ответы: б), в), г).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Основная и дополнительная литература по теме урока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Авторские программы </w:t>
      </w: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 изобразительному искусству: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Т. Я. </w:t>
      </w:r>
      <w:proofErr w:type="spell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Шпикалова</w:t>
      </w:r>
      <w:proofErr w:type="spell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Л. В. Ершова, Г. А. </w:t>
      </w:r>
      <w:proofErr w:type="spell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Поровская</w:t>
      </w:r>
      <w:proofErr w:type="spell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А. Н. </w:t>
      </w:r>
      <w:proofErr w:type="spell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Щирова</w:t>
      </w:r>
      <w:proofErr w:type="spell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Н. Р. Макарова, Е. В. Алексеенко. Изобразительное искусство. Рабочая программа для 1—4 классов общеобразовательной школы.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Обязательная литература: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Шпикалова</w:t>
      </w:r>
      <w:proofErr w:type="spell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Т.Я., Ершова Л.В. Изобразительное искусство 3 класс. Учебник для общеобразовательных организаций/ </w:t>
      </w:r>
      <w:proofErr w:type="spell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Шпикалова</w:t>
      </w:r>
      <w:proofErr w:type="spell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Т.Я., Ершова Л.В. М.: Просвещение, 2018. 175 с.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Дополнительная литература: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Шпикалова</w:t>
      </w:r>
      <w:proofErr w:type="spell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Т. Я., Ершова Л. В., Макарова Н. Р. и др. Изобразительное искусство. 3 класс: творческая тетрадь. М.: Просвещение, 2018. 80 с.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Интернет-ресурсы: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• Издательство «Просвещение» www.prosv.ru (раздел «Перспектива» http://old.prosv.ru/umk/perspektiva) (дата обращения к ресурсу: июль 2018 г.)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• Российский общеобразовательный Портал www.school.edu.ru (дата обращения к ресурсу: июль 2018 г.)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• </w:t>
      </w:r>
      <w:proofErr w:type="spell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Google</w:t>
      </w:r>
      <w:proofErr w:type="spell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Art</w:t>
      </w:r>
      <w:proofErr w:type="spell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Project</w:t>
      </w:r>
      <w:proofErr w:type="spellEnd"/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https://artsandculture.google.com/ (дата обращения к ресурсу: июль 2018 г.)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• Музеи онлайн http://musei-online.blogspot.com/ (дата обращения к ресурсу: июль 2018 г.)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• Культура. РФ - портал популяризации культурного наследия России https://www.culture.ru/ (дата обращения к ресурсу: июль 2018 г.)</w:t>
      </w:r>
    </w:p>
    <w:p w:rsidR="001C670A" w:rsidRPr="00A775BF" w:rsidRDefault="001C670A" w:rsidP="00A7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775BF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• Гид по музеям с дополненной реальностью. Проект Министерства культуры РФ https://ar.culture.ru/ (дата обращения к ресурсу: июль 2018 г.)</w:t>
      </w:r>
    </w:p>
    <w:p w:rsidR="005C2188" w:rsidRPr="00A775BF" w:rsidRDefault="005C2188" w:rsidP="00A7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2188" w:rsidRPr="00A7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476"/>
    <w:multiLevelType w:val="multilevel"/>
    <w:tmpl w:val="AF44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97"/>
    <w:rsid w:val="001C670A"/>
    <w:rsid w:val="005C2188"/>
    <w:rsid w:val="00793597"/>
    <w:rsid w:val="00A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E4205-7596-4C03-AED7-6DC7830C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6340</Characters>
  <Application>Microsoft Office Word</Application>
  <DocSecurity>0</DocSecurity>
  <Lines>52</Lines>
  <Paragraphs>14</Paragraphs>
  <ScaleCrop>false</ScaleCrop>
  <Company>diakov.net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Учетная запись Майкрософт</cp:lastModifiedBy>
  <cp:revision>4</cp:revision>
  <dcterms:created xsi:type="dcterms:W3CDTF">2019-08-28T19:37:00Z</dcterms:created>
  <dcterms:modified xsi:type="dcterms:W3CDTF">2022-01-01T22:04:00Z</dcterms:modified>
</cp:coreProperties>
</file>